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9D5E1" w14:textId="77777777" w:rsidR="00BF0714" w:rsidRDefault="00BF0714"/>
    <w:p w14:paraId="173EDF40" w14:textId="77777777" w:rsidR="00EF0B01" w:rsidRPr="00EF0B01" w:rsidRDefault="00EF0B01" w:rsidP="00EF0B01">
      <w:pPr>
        <w:autoSpaceDE w:val="0"/>
        <w:autoSpaceDN w:val="0"/>
        <w:adjustRightInd w:val="0"/>
        <w:spacing w:after="160" w:line="259" w:lineRule="auto"/>
        <w:jc w:val="center"/>
        <w:rPr>
          <w:rFonts w:ascii="CIBFont Sans" w:hAnsi="CIBFont Sans" w:cs="Arial"/>
          <w:b/>
          <w:bCs/>
          <w:color w:val="000000" w:themeColor="text1"/>
          <w:sz w:val="32"/>
          <w:szCs w:val="32"/>
          <w:lang w:val="en-US"/>
        </w:rPr>
      </w:pPr>
      <w:r w:rsidRPr="00EF0B01">
        <w:rPr>
          <w:rFonts w:ascii="CIBFont Sans" w:hAnsi="CIBFont Sans" w:cs="Arial"/>
          <w:b/>
          <w:bCs/>
          <w:color w:val="000000" w:themeColor="text1"/>
          <w:sz w:val="32"/>
          <w:szCs w:val="32"/>
          <w:lang w:val="en-US"/>
        </w:rPr>
        <w:t xml:space="preserve">OTHER MANDATES OF THE DIRECTORS </w:t>
      </w:r>
    </w:p>
    <w:p w14:paraId="62074ACD" w14:textId="77777777" w:rsidR="00EF0B01" w:rsidRPr="00EF0B01" w:rsidRDefault="00EF0B01" w:rsidP="00EF0B01">
      <w:pPr>
        <w:spacing w:after="160" w:line="259" w:lineRule="auto"/>
        <w:contextualSpacing/>
        <w:jc w:val="both"/>
        <w:rPr>
          <w:rFonts w:ascii="Arial" w:hAnsi="Arial" w:cs="Arial"/>
          <w:color w:val="808080" w:themeColor="background1" w:themeShade="80"/>
          <w:sz w:val="22"/>
          <w:szCs w:val="22"/>
          <w:lang w:val="en-US"/>
        </w:rPr>
      </w:pPr>
    </w:p>
    <w:p w14:paraId="3CB8D853" w14:textId="77777777" w:rsidR="00EF0B01" w:rsidRPr="00EF0B01" w:rsidRDefault="00EF0B01" w:rsidP="00EF0B01">
      <w:pPr>
        <w:spacing w:after="160" w:line="259" w:lineRule="auto"/>
        <w:contextualSpacing/>
        <w:jc w:val="both"/>
        <w:rPr>
          <w:rFonts w:ascii="CIBFont Sans Light" w:hAnsi="CIBFont Sans Light" w:cs="Arial"/>
          <w:sz w:val="22"/>
          <w:szCs w:val="22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75"/>
        <w:gridCol w:w="4233"/>
      </w:tblGrid>
      <w:tr w:rsidR="00EF0B01" w:rsidRPr="00B1667B" w14:paraId="07297964" w14:textId="77777777" w:rsidTr="43DDEA18">
        <w:tc>
          <w:tcPr>
            <w:tcW w:w="4575" w:type="dxa"/>
          </w:tcPr>
          <w:p w14:paraId="1A4FCA29" w14:textId="77777777" w:rsidR="00EF0B01" w:rsidRPr="00EF0B01" w:rsidRDefault="00EF0B01" w:rsidP="00EF0B01">
            <w:pPr>
              <w:contextualSpacing/>
              <w:jc w:val="center"/>
              <w:rPr>
                <w:rFonts w:ascii="CIBFont Sans Light" w:hAnsi="CIBFont Sans Light" w:cs="Arial"/>
                <w:b/>
                <w:bCs/>
                <w:color w:val="000000" w:themeColor="text1"/>
                <w:lang w:val="en-US"/>
              </w:rPr>
            </w:pPr>
            <w:r w:rsidRPr="00EF0B01">
              <w:rPr>
                <w:rFonts w:ascii="CIBFont Sans Light" w:hAnsi="CIBFont Sans Light" w:cs="Arial"/>
                <w:b/>
                <w:bCs/>
                <w:color w:val="000000" w:themeColor="text1"/>
                <w:lang w:val="en-US"/>
              </w:rPr>
              <w:t>Directors</w:t>
            </w:r>
          </w:p>
        </w:tc>
        <w:tc>
          <w:tcPr>
            <w:tcW w:w="4233" w:type="dxa"/>
          </w:tcPr>
          <w:p w14:paraId="020B50DA" w14:textId="77777777" w:rsidR="00EF0B01" w:rsidRPr="00EF0B01" w:rsidRDefault="00EF0B01" w:rsidP="00EF0B01">
            <w:pPr>
              <w:contextualSpacing/>
              <w:jc w:val="center"/>
              <w:rPr>
                <w:rFonts w:ascii="CIBFont Sans Light" w:hAnsi="CIBFont Sans Light" w:cs="Arial"/>
                <w:b/>
                <w:bCs/>
                <w:color w:val="000000" w:themeColor="text1"/>
                <w:lang w:val="en-US"/>
              </w:rPr>
            </w:pPr>
            <w:r w:rsidRPr="00EF0B01">
              <w:rPr>
                <w:rFonts w:ascii="CIBFont Sans Light" w:hAnsi="CIBFont Sans Light" w:cs="Arial"/>
                <w:b/>
                <w:bCs/>
                <w:color w:val="000000" w:themeColor="text1"/>
                <w:lang w:val="en-US"/>
              </w:rPr>
              <w:t>Other Mandates of the Directors</w:t>
            </w:r>
            <w:r w:rsidR="00933C4C">
              <w:rPr>
                <w:rFonts w:ascii="CIBFont Sans Light" w:hAnsi="CIBFont Sans Light" w:cs="Arial"/>
                <w:b/>
                <w:bCs/>
                <w:color w:val="000000" w:themeColor="text1"/>
                <w:lang w:val="en-US"/>
              </w:rPr>
              <w:t>*</w:t>
            </w:r>
          </w:p>
        </w:tc>
      </w:tr>
      <w:tr w:rsidR="00EF0B01" w:rsidRPr="00EF0B01" w14:paraId="54AE4622" w14:textId="77777777" w:rsidTr="43DDEA18">
        <w:tc>
          <w:tcPr>
            <w:tcW w:w="4575" w:type="dxa"/>
          </w:tcPr>
          <w:p w14:paraId="5D229BAA" w14:textId="77777777" w:rsidR="00EF0B01" w:rsidRPr="00EF0B01" w:rsidRDefault="00EF0B01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  <w:lang w:val="en-US"/>
              </w:rPr>
            </w:pPr>
            <w:r w:rsidRPr="00EF0B01">
              <w:rPr>
                <w:rFonts w:ascii="CIBFont Sans Light" w:hAnsi="CIBFont Sans Light" w:cs="Arial"/>
                <w:color w:val="000000" w:themeColor="text1"/>
                <w:lang w:val="en-US"/>
              </w:rPr>
              <w:t>Gonzalo Alberto Perez Rojas</w:t>
            </w:r>
          </w:p>
        </w:tc>
        <w:tc>
          <w:tcPr>
            <w:tcW w:w="4233" w:type="dxa"/>
          </w:tcPr>
          <w:p w14:paraId="7B49AE3D" w14:textId="2C81687D" w:rsidR="007F02E0" w:rsidRPr="00B1667B" w:rsidRDefault="00B1667B" w:rsidP="00B1667B">
            <w:pPr>
              <w:jc w:val="center"/>
              <w:rPr>
                <w:rFonts w:ascii="CIBFont Sans Light" w:hAnsi="CIBFont Sans Light" w:cs="Arial"/>
                <w:color w:val="000000" w:themeColor="text1"/>
                <w:lang w:val="en-US"/>
              </w:rPr>
            </w:pPr>
            <w:r>
              <w:rPr>
                <w:rFonts w:ascii="CIBFont Sans Light" w:hAnsi="CIBFont Sans Light" w:cs="Arial"/>
                <w:color w:val="000000" w:themeColor="text1"/>
                <w:lang w:val="en-US"/>
              </w:rPr>
              <w:t>None</w:t>
            </w:r>
          </w:p>
        </w:tc>
      </w:tr>
      <w:tr w:rsidR="00EF0B01" w:rsidRPr="00EF0B01" w14:paraId="7E9E7A8F" w14:textId="77777777" w:rsidTr="43DDEA18">
        <w:tc>
          <w:tcPr>
            <w:tcW w:w="4575" w:type="dxa"/>
          </w:tcPr>
          <w:p w14:paraId="3CC55673" w14:textId="77777777" w:rsidR="00EF0B01" w:rsidRPr="00365720" w:rsidRDefault="00EF0B01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  <w:lang w:val="en-US"/>
              </w:rPr>
            </w:pPr>
            <w:r w:rsidRPr="00365720">
              <w:rPr>
                <w:rFonts w:ascii="CIBFont Sans Light" w:hAnsi="CIBFont Sans Light" w:cs="Arial"/>
                <w:color w:val="000000" w:themeColor="text1"/>
                <w:lang w:val="en-US"/>
              </w:rPr>
              <w:t>Juan David Escobar Franco</w:t>
            </w:r>
          </w:p>
        </w:tc>
        <w:tc>
          <w:tcPr>
            <w:tcW w:w="4233" w:type="dxa"/>
          </w:tcPr>
          <w:p w14:paraId="79925A48" w14:textId="77777777" w:rsidR="00EF0B01" w:rsidRPr="00365720" w:rsidRDefault="00933C4C" w:rsidP="00933C4C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  <w:lang w:val="en-US"/>
              </w:rPr>
            </w:pPr>
            <w:r w:rsidRPr="00365720">
              <w:rPr>
                <w:rFonts w:ascii="CIBFont Sans Light" w:hAnsi="CIBFont Sans Light" w:cs="Arial"/>
                <w:color w:val="000000" w:themeColor="text1"/>
                <w:lang w:val="en-US"/>
              </w:rPr>
              <w:t>None</w:t>
            </w:r>
          </w:p>
        </w:tc>
      </w:tr>
      <w:tr w:rsidR="00EF0B01" w:rsidRPr="00EF0B01" w14:paraId="01603319" w14:textId="77777777" w:rsidTr="43DDEA18">
        <w:tc>
          <w:tcPr>
            <w:tcW w:w="4575" w:type="dxa"/>
          </w:tcPr>
          <w:p w14:paraId="6FBF630B" w14:textId="77777777" w:rsidR="00EF0B01" w:rsidRPr="00EF0B01" w:rsidRDefault="00EF0B01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  <w:lang w:val="en-US"/>
              </w:rPr>
            </w:pPr>
            <w:r w:rsidRPr="00EF0B01">
              <w:rPr>
                <w:rFonts w:ascii="CIBFont Sans Light" w:hAnsi="CIBFont Sans Light" w:cs="Arial"/>
                <w:color w:val="000000" w:themeColor="text1"/>
                <w:lang w:val="en-US"/>
              </w:rPr>
              <w:t>Luis Fernando Restrepo Echavarria</w:t>
            </w:r>
          </w:p>
        </w:tc>
        <w:tc>
          <w:tcPr>
            <w:tcW w:w="4233" w:type="dxa"/>
          </w:tcPr>
          <w:p w14:paraId="1C47965D" w14:textId="2695A159" w:rsidR="00EF0B01" w:rsidRPr="005C4F75" w:rsidRDefault="00EF0B01" w:rsidP="005C4F75">
            <w:pPr>
              <w:pStyle w:val="Prrafodelista"/>
              <w:numPr>
                <w:ilvl w:val="0"/>
                <w:numId w:val="6"/>
              </w:numPr>
              <w:rPr>
                <w:rFonts w:ascii="CIBFont Sans Light" w:hAnsi="CIBFont Sans Light" w:cs="Arial"/>
                <w:color w:val="000000" w:themeColor="text1"/>
                <w:lang w:val="en-US"/>
              </w:rPr>
            </w:pPr>
            <w:r w:rsidRPr="005C4F75">
              <w:rPr>
                <w:rFonts w:ascii="CIBFont Sans Light" w:hAnsi="CIBFont Sans Light" w:cs="Arial"/>
                <w:color w:val="000000" w:themeColor="text1"/>
                <w:lang w:val="en-US"/>
              </w:rPr>
              <w:t xml:space="preserve">Conconcreto </w:t>
            </w:r>
            <w:proofErr w:type="gramStart"/>
            <w:r w:rsidRPr="005C4F75">
              <w:rPr>
                <w:rFonts w:ascii="CIBFont Sans Light" w:hAnsi="CIBFont Sans Light" w:cs="Arial"/>
                <w:color w:val="000000" w:themeColor="text1"/>
                <w:lang w:val="en-US"/>
              </w:rPr>
              <w:t>S.A</w:t>
            </w:r>
            <w:proofErr w:type="gramEnd"/>
          </w:p>
        </w:tc>
      </w:tr>
      <w:tr w:rsidR="00EF0B01" w:rsidRPr="00EF0B01" w14:paraId="1635D5A2" w14:textId="77777777" w:rsidTr="43DDEA18">
        <w:tc>
          <w:tcPr>
            <w:tcW w:w="4575" w:type="dxa"/>
          </w:tcPr>
          <w:p w14:paraId="6294FA3B" w14:textId="77777777" w:rsidR="00EF0B01" w:rsidRPr="00EF0B01" w:rsidRDefault="00EF0B01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  <w:lang w:val="en-US"/>
              </w:rPr>
            </w:pPr>
            <w:r w:rsidRPr="00EF0B01">
              <w:rPr>
                <w:rFonts w:ascii="CIBFont Sans Light" w:hAnsi="CIBFont Sans Light" w:cs="Arial"/>
                <w:color w:val="000000" w:themeColor="text1"/>
                <w:lang w:val="en-US"/>
              </w:rPr>
              <w:t>Andres Felipe Mejia Cardona</w:t>
            </w:r>
          </w:p>
        </w:tc>
        <w:tc>
          <w:tcPr>
            <w:tcW w:w="4233" w:type="dxa"/>
          </w:tcPr>
          <w:p w14:paraId="08509376" w14:textId="582823A8" w:rsidR="00EF0B01" w:rsidRPr="00271A9A" w:rsidRDefault="005C4F75" w:rsidP="005C4F75">
            <w:pPr>
              <w:pStyle w:val="Prrafodelista"/>
              <w:numPr>
                <w:ilvl w:val="0"/>
                <w:numId w:val="6"/>
              </w:numPr>
              <w:rPr>
                <w:rFonts w:ascii="CIBFont Sans Light" w:hAnsi="CIBFont Sans Light" w:cs="Arial"/>
                <w:color w:val="000000" w:themeColor="text1"/>
              </w:rPr>
            </w:pPr>
            <w:r w:rsidRPr="00271A9A">
              <w:rPr>
                <w:rFonts w:ascii="CIBFont Sans Light" w:hAnsi="CIBFont Sans Light" w:cs="Arial"/>
                <w:color w:val="000000" w:themeColor="text1"/>
              </w:rPr>
              <w:t xml:space="preserve">Interconexión </w:t>
            </w:r>
            <w:proofErr w:type="spellStart"/>
            <w:r w:rsidRPr="00271A9A">
              <w:rPr>
                <w:rFonts w:ascii="CIBFont Sans Light" w:hAnsi="CIBFont Sans Light" w:cs="Arial"/>
                <w:color w:val="000000" w:themeColor="text1"/>
              </w:rPr>
              <w:t>Electrica</w:t>
            </w:r>
            <w:proofErr w:type="spellEnd"/>
            <w:r w:rsidRPr="00271A9A">
              <w:rPr>
                <w:rFonts w:ascii="CIBFont Sans Light" w:hAnsi="CIBFont Sans Light" w:cs="Arial"/>
                <w:color w:val="000000" w:themeColor="text1"/>
              </w:rPr>
              <w:t xml:space="preserve"> S.A.</w:t>
            </w:r>
            <w:r w:rsidR="00271A9A" w:rsidRPr="00271A9A">
              <w:rPr>
                <w:rFonts w:ascii="CIBFont Sans Light" w:hAnsi="CIBFont Sans Light" w:cs="Arial"/>
                <w:color w:val="000000" w:themeColor="text1"/>
              </w:rPr>
              <w:t xml:space="preserve"> (I</w:t>
            </w:r>
            <w:r w:rsidR="00271A9A">
              <w:rPr>
                <w:rFonts w:ascii="CIBFont Sans Light" w:hAnsi="CIBFont Sans Light" w:cs="Arial"/>
                <w:color w:val="000000" w:themeColor="text1"/>
              </w:rPr>
              <w:t>SA)</w:t>
            </w:r>
          </w:p>
        </w:tc>
      </w:tr>
      <w:tr w:rsidR="00B1667B" w:rsidRPr="00EF0B01" w14:paraId="47882B39" w14:textId="77777777" w:rsidTr="43DDEA18">
        <w:tc>
          <w:tcPr>
            <w:tcW w:w="4575" w:type="dxa"/>
            <w:vMerge w:val="restart"/>
          </w:tcPr>
          <w:p w14:paraId="0295B2B7" w14:textId="1FA92C0A" w:rsidR="00B1667B" w:rsidRDefault="00B1667B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  <w:lang w:val="en-US"/>
              </w:rPr>
            </w:pPr>
            <w:r>
              <w:rPr>
                <w:rFonts w:ascii="CIBFont Sans Light" w:hAnsi="CIBFont Sans Light" w:cs="Arial"/>
                <w:color w:val="000000" w:themeColor="text1"/>
                <w:lang w:val="en-US"/>
              </w:rPr>
              <w:t>Sylvia Escovar Gómez</w:t>
            </w:r>
          </w:p>
        </w:tc>
        <w:tc>
          <w:tcPr>
            <w:tcW w:w="4233" w:type="dxa"/>
          </w:tcPr>
          <w:p w14:paraId="43F5CB61" w14:textId="50FDEEDA" w:rsidR="00B1667B" w:rsidRPr="43DDEA18" w:rsidRDefault="00B1667B" w:rsidP="005C4F75">
            <w:pPr>
              <w:pStyle w:val="Prrafodelista"/>
              <w:numPr>
                <w:ilvl w:val="0"/>
                <w:numId w:val="6"/>
              </w:numPr>
              <w:rPr>
                <w:rFonts w:ascii="CIBFont Sans Light" w:hAnsi="CIBFont Sans Light" w:cs="Arial"/>
                <w:color w:val="000000" w:themeColor="text1"/>
                <w:lang w:val="en-US"/>
              </w:rPr>
            </w:pPr>
            <w:proofErr w:type="spellStart"/>
            <w:r>
              <w:rPr>
                <w:rFonts w:ascii="CIBFont Sans Light" w:hAnsi="CIBFont Sans Light" w:cs="Arial"/>
                <w:color w:val="000000" w:themeColor="text1"/>
                <w:lang w:val="en-US"/>
              </w:rPr>
              <w:t>Organización</w:t>
            </w:r>
            <w:proofErr w:type="spellEnd"/>
            <w:r>
              <w:rPr>
                <w:rFonts w:ascii="CIBFont Sans Light" w:hAnsi="CIBFont Sans Light" w:cs="Arial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CIBFont Sans Light" w:hAnsi="CIBFont Sans Light" w:cs="Arial"/>
                <w:color w:val="000000" w:themeColor="text1"/>
                <w:lang w:val="en-US"/>
              </w:rPr>
              <w:t>Terpel</w:t>
            </w:r>
            <w:proofErr w:type="spellEnd"/>
            <w:r>
              <w:rPr>
                <w:rFonts w:ascii="CIBFont Sans Light" w:hAnsi="CIBFont Sans Light" w:cs="Arial"/>
                <w:color w:val="000000" w:themeColor="text1"/>
                <w:lang w:val="en-US"/>
              </w:rPr>
              <w:t xml:space="preserve"> S.A. </w:t>
            </w:r>
          </w:p>
        </w:tc>
      </w:tr>
      <w:tr w:rsidR="00B1667B" w:rsidRPr="00EF0B01" w14:paraId="7AF24B92" w14:textId="77777777" w:rsidTr="43DDEA18">
        <w:tc>
          <w:tcPr>
            <w:tcW w:w="4575" w:type="dxa"/>
            <w:vMerge/>
          </w:tcPr>
          <w:p w14:paraId="2A51716F" w14:textId="2AA1E3B4" w:rsidR="00B1667B" w:rsidRPr="00EF0B01" w:rsidRDefault="00B1667B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  <w:lang w:val="en-US"/>
              </w:rPr>
            </w:pPr>
          </w:p>
        </w:tc>
        <w:tc>
          <w:tcPr>
            <w:tcW w:w="4233" w:type="dxa"/>
          </w:tcPr>
          <w:p w14:paraId="1179710A" w14:textId="0FB99D2F" w:rsidR="00B1667B" w:rsidRPr="005C4F75" w:rsidRDefault="00B1667B" w:rsidP="005C4F75">
            <w:pPr>
              <w:pStyle w:val="Prrafodelista"/>
              <w:numPr>
                <w:ilvl w:val="0"/>
                <w:numId w:val="6"/>
              </w:numPr>
              <w:rPr>
                <w:rFonts w:ascii="CIBFont Sans Light" w:hAnsi="CIBFont Sans Light" w:cs="Arial"/>
                <w:color w:val="000000" w:themeColor="text1"/>
                <w:lang w:val="en-US"/>
              </w:rPr>
            </w:pPr>
            <w:r w:rsidRPr="43DDEA18">
              <w:rPr>
                <w:rFonts w:ascii="CIBFont Sans Light" w:hAnsi="CIBFont Sans Light" w:cs="Arial"/>
                <w:color w:val="000000" w:themeColor="text1"/>
                <w:lang w:val="en-US"/>
              </w:rPr>
              <w:t xml:space="preserve">ETB S.A. </w:t>
            </w:r>
          </w:p>
        </w:tc>
      </w:tr>
      <w:tr w:rsidR="00EF0B01" w:rsidRPr="00EF0B01" w14:paraId="1EB12B0B" w14:textId="77777777" w:rsidTr="43DDEA18">
        <w:tc>
          <w:tcPr>
            <w:tcW w:w="4575" w:type="dxa"/>
          </w:tcPr>
          <w:p w14:paraId="3C4A100F" w14:textId="77777777" w:rsidR="00EF0B01" w:rsidRPr="00EF0B01" w:rsidRDefault="00EF0B01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  <w:lang w:val="en-US"/>
              </w:rPr>
            </w:pPr>
            <w:r w:rsidRPr="00EF0B01">
              <w:rPr>
                <w:rFonts w:ascii="CIBFont Sans Light" w:hAnsi="CIBFont Sans Light" w:cs="Arial"/>
                <w:color w:val="000000" w:themeColor="text1"/>
                <w:lang w:val="en-US"/>
              </w:rPr>
              <w:t>Arturo Condo Tamayo</w:t>
            </w:r>
          </w:p>
        </w:tc>
        <w:tc>
          <w:tcPr>
            <w:tcW w:w="4233" w:type="dxa"/>
          </w:tcPr>
          <w:p w14:paraId="0056D835" w14:textId="77777777" w:rsidR="00EF0B01" w:rsidRPr="00EF0B01" w:rsidRDefault="00EF0B01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  <w:lang w:val="en-US"/>
              </w:rPr>
            </w:pPr>
            <w:r w:rsidRPr="00EF0B01">
              <w:rPr>
                <w:rFonts w:ascii="CIBFont Sans Light" w:hAnsi="CIBFont Sans Light" w:cs="Arial"/>
                <w:color w:val="000000" w:themeColor="text1"/>
                <w:lang w:val="en-US"/>
              </w:rPr>
              <w:t>None</w:t>
            </w:r>
          </w:p>
        </w:tc>
      </w:tr>
      <w:tr w:rsidR="007F02E0" w:rsidRPr="00EF0B01" w14:paraId="26CD7700" w14:textId="77777777" w:rsidTr="43DDEA18">
        <w:tc>
          <w:tcPr>
            <w:tcW w:w="4575" w:type="dxa"/>
          </w:tcPr>
          <w:p w14:paraId="00047800" w14:textId="07F44C7A" w:rsidR="007F02E0" w:rsidRPr="00EF0B01" w:rsidRDefault="007F02E0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  <w:lang w:val="en-US"/>
              </w:rPr>
            </w:pPr>
            <w:r>
              <w:rPr>
                <w:rFonts w:ascii="CIBFont Sans Light" w:hAnsi="CIBFont Sans Light" w:cs="Arial"/>
                <w:color w:val="000000" w:themeColor="text1"/>
                <w:lang w:val="en-US"/>
              </w:rPr>
              <w:t>Silvina Vatnick</w:t>
            </w:r>
          </w:p>
        </w:tc>
        <w:tc>
          <w:tcPr>
            <w:tcW w:w="4233" w:type="dxa"/>
          </w:tcPr>
          <w:p w14:paraId="467C3A18" w14:textId="648D246F" w:rsidR="007F02E0" w:rsidRPr="00EF0B01" w:rsidRDefault="005C4F75" w:rsidP="00EF0B01">
            <w:pPr>
              <w:contextualSpacing/>
              <w:jc w:val="center"/>
              <w:rPr>
                <w:rFonts w:ascii="CIBFont Sans Light" w:hAnsi="CIBFont Sans Light" w:cs="Arial"/>
                <w:color w:val="000000" w:themeColor="text1"/>
                <w:lang w:val="en-US"/>
              </w:rPr>
            </w:pPr>
            <w:r w:rsidRPr="00EF0B01">
              <w:rPr>
                <w:rFonts w:ascii="CIBFont Sans Light" w:hAnsi="CIBFont Sans Light" w:cs="Arial"/>
                <w:color w:val="000000" w:themeColor="text1"/>
                <w:lang w:val="en-US"/>
              </w:rPr>
              <w:t>None</w:t>
            </w:r>
          </w:p>
        </w:tc>
      </w:tr>
    </w:tbl>
    <w:p w14:paraId="0DCD0AE9" w14:textId="77777777" w:rsidR="00EF0B01" w:rsidRPr="00EF0B01" w:rsidRDefault="00EF0B01" w:rsidP="00EF0B01">
      <w:pPr>
        <w:spacing w:after="160" w:line="259" w:lineRule="auto"/>
        <w:contextualSpacing/>
        <w:jc w:val="both"/>
        <w:rPr>
          <w:rFonts w:ascii="CIBFont Sans Light" w:hAnsi="CIBFont Sans Light" w:cs="Arial"/>
          <w:color w:val="000000" w:themeColor="text1"/>
          <w:sz w:val="22"/>
          <w:szCs w:val="22"/>
          <w:lang w:val="en-US"/>
        </w:rPr>
      </w:pPr>
    </w:p>
    <w:p w14:paraId="0E283A34" w14:textId="6E6789A3" w:rsidR="00EF0B01" w:rsidRPr="00EF0B01" w:rsidRDefault="006B1494" w:rsidP="00EF0B01">
      <w:pPr>
        <w:autoSpaceDE w:val="0"/>
        <w:autoSpaceDN w:val="0"/>
        <w:adjustRightInd w:val="0"/>
        <w:spacing w:after="160" w:line="259" w:lineRule="auto"/>
        <w:contextualSpacing/>
        <w:rPr>
          <w:rFonts w:ascii="CIBFont Sans Light" w:hAnsi="CIBFont Sans Light" w:cs="Arial"/>
          <w:color w:val="000000" w:themeColor="text1"/>
          <w:sz w:val="28"/>
          <w:szCs w:val="28"/>
          <w:lang w:val="en-US"/>
        </w:rPr>
      </w:pPr>
      <w:r>
        <w:rPr>
          <w:rFonts w:ascii="CIBFont Sans Light" w:hAnsi="CIBFont Sans Light" w:cs="Arial"/>
          <w:color w:val="000000" w:themeColor="text1"/>
          <w:sz w:val="28"/>
          <w:szCs w:val="28"/>
          <w:lang w:val="en-US"/>
        </w:rPr>
        <w:t>*</w:t>
      </w:r>
      <w:r w:rsidR="005C4F75">
        <w:rPr>
          <w:rFonts w:ascii="CIBFont Sans Light" w:hAnsi="CIBFont Sans Light" w:cs="Arial"/>
          <w:color w:val="000000" w:themeColor="text1"/>
          <w:sz w:val="28"/>
          <w:szCs w:val="28"/>
          <w:lang w:val="en-US"/>
        </w:rPr>
        <w:t>Public companies in Colombia</w:t>
      </w:r>
    </w:p>
    <w:sectPr w:rsidR="00EF0B01" w:rsidRPr="00EF0B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6DA73" w14:textId="77777777" w:rsidR="00943218" w:rsidRDefault="00943218" w:rsidP="00A75DDF">
      <w:r>
        <w:separator/>
      </w:r>
    </w:p>
  </w:endnote>
  <w:endnote w:type="continuationSeparator" w:id="0">
    <w:p w14:paraId="26B65134" w14:textId="77777777" w:rsidR="00943218" w:rsidRDefault="00943218" w:rsidP="00A75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BFont Sans">
    <w:panose1 w:val="020B06030202020201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BFont Sans Light">
    <w:panose1 w:val="020B06030202020201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D83BE" w14:textId="77777777" w:rsidR="004523A9" w:rsidRDefault="004523A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15090" w14:textId="77777777" w:rsidR="00A75DDF" w:rsidRDefault="00A75DDF" w:rsidP="00A75DDF">
    <w:pPr>
      <w:pStyle w:val="Piedepgina"/>
      <w:tabs>
        <w:tab w:val="clear" w:pos="4419"/>
        <w:tab w:val="clear" w:pos="8838"/>
        <w:tab w:val="left" w:pos="4975"/>
      </w:tabs>
      <w:jc w:val="right"/>
    </w:pPr>
    <w:r w:rsidRPr="008A35E0">
      <w:rPr>
        <w:noProof/>
      </w:rPr>
      <w:drawing>
        <wp:anchor distT="0" distB="0" distL="114300" distR="114300" simplePos="0" relativeHeight="251659264" behindDoc="1" locked="0" layoutInCell="1" allowOverlap="1" wp14:anchorId="0B27AF90" wp14:editId="0C86EDF9">
          <wp:simplePos x="0" y="0"/>
          <wp:positionH relativeFrom="page">
            <wp:posOffset>26082</wp:posOffset>
          </wp:positionH>
          <wp:positionV relativeFrom="paragraph">
            <wp:posOffset>-1084959</wp:posOffset>
          </wp:positionV>
          <wp:extent cx="7801200" cy="2548800"/>
          <wp:effectExtent l="0" t="0" r="0" b="444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1200" cy="254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4A56D" w14:textId="77777777" w:rsidR="004523A9" w:rsidRDefault="004523A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12FC6" w14:textId="77777777" w:rsidR="00943218" w:rsidRDefault="00943218" w:rsidP="00A75DDF">
      <w:bookmarkStart w:id="0" w:name="_Hlk71147759"/>
      <w:bookmarkEnd w:id="0"/>
      <w:r>
        <w:separator/>
      </w:r>
    </w:p>
  </w:footnote>
  <w:footnote w:type="continuationSeparator" w:id="0">
    <w:p w14:paraId="55995B95" w14:textId="77777777" w:rsidR="00943218" w:rsidRDefault="00943218" w:rsidP="00A75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B8D55" w14:textId="77777777" w:rsidR="004523A9" w:rsidRDefault="004523A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CC738" w14:textId="77777777" w:rsidR="00A75DDF" w:rsidRDefault="00A75DDF" w:rsidP="00EF0B01">
    <w:pPr>
      <w:pStyle w:val="Encabezado"/>
      <w:tabs>
        <w:tab w:val="clear" w:pos="4419"/>
        <w:tab w:val="clear" w:pos="8838"/>
        <w:tab w:val="left" w:pos="6807"/>
      </w:tabs>
      <w:jc w:val="right"/>
    </w:pPr>
    <w:r>
      <w:tab/>
    </w:r>
    <w:r w:rsidR="00EF0B01" w:rsidRPr="006A1C87">
      <w:rPr>
        <w:noProof/>
      </w:rPr>
      <w:drawing>
        <wp:inline distT="0" distB="0" distL="0" distR="0" wp14:anchorId="0EDED58B" wp14:editId="15B2E5D4">
          <wp:extent cx="147251" cy="1435698"/>
          <wp:effectExtent l="3493" t="0" r="0" b="0"/>
          <wp:docPr id="2" name="Imagen 40">
            <a:extLst xmlns:a="http://schemas.openxmlformats.org/drawingml/2006/main">
              <a:ext uri="{FF2B5EF4-FFF2-40B4-BE49-F238E27FC236}">
                <a16:creationId xmlns:a16="http://schemas.microsoft.com/office/drawing/2014/main" id="{BDDB5988-48F1-AE40-957F-186D138B6FF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n 40">
                    <a:extLst>
                      <a:ext uri="{FF2B5EF4-FFF2-40B4-BE49-F238E27FC236}">
                        <a16:creationId xmlns:a16="http://schemas.microsoft.com/office/drawing/2014/main" id="{BDDB5988-48F1-AE40-957F-186D138B6FF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5400000">
                    <a:off x="0" y="0"/>
                    <a:ext cx="151603" cy="1478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F1BCF" w14:textId="77777777" w:rsidR="004523A9" w:rsidRDefault="004523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2789B"/>
    <w:multiLevelType w:val="hybridMultilevel"/>
    <w:tmpl w:val="23DE79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8049F"/>
    <w:multiLevelType w:val="hybridMultilevel"/>
    <w:tmpl w:val="F668843E"/>
    <w:lvl w:ilvl="0" w:tplc="9B523D9E">
      <w:start w:val="1"/>
      <w:numFmt w:val="bullet"/>
      <w:lvlText w:val="●"/>
      <w:lvlJc w:val="left"/>
      <w:pPr>
        <w:ind w:left="1068" w:hanging="360"/>
      </w:pPr>
      <w:rPr>
        <w:rFonts w:ascii="Century Gothic" w:hAnsi="Century Gothic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AF66545"/>
    <w:multiLevelType w:val="hybridMultilevel"/>
    <w:tmpl w:val="ACE8E3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97FAE"/>
    <w:multiLevelType w:val="hybridMultilevel"/>
    <w:tmpl w:val="6B46BAE8"/>
    <w:lvl w:ilvl="0" w:tplc="A11C2E8E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90" w:hanging="360"/>
      </w:pPr>
    </w:lvl>
    <w:lvl w:ilvl="2" w:tplc="240A001B" w:tentative="1">
      <w:start w:val="1"/>
      <w:numFmt w:val="lowerRoman"/>
      <w:lvlText w:val="%3."/>
      <w:lvlJc w:val="right"/>
      <w:pPr>
        <w:ind w:left="2310" w:hanging="180"/>
      </w:pPr>
    </w:lvl>
    <w:lvl w:ilvl="3" w:tplc="240A000F" w:tentative="1">
      <w:start w:val="1"/>
      <w:numFmt w:val="decimal"/>
      <w:lvlText w:val="%4."/>
      <w:lvlJc w:val="left"/>
      <w:pPr>
        <w:ind w:left="3030" w:hanging="360"/>
      </w:pPr>
    </w:lvl>
    <w:lvl w:ilvl="4" w:tplc="240A0019" w:tentative="1">
      <w:start w:val="1"/>
      <w:numFmt w:val="lowerLetter"/>
      <w:lvlText w:val="%5."/>
      <w:lvlJc w:val="left"/>
      <w:pPr>
        <w:ind w:left="3750" w:hanging="360"/>
      </w:pPr>
    </w:lvl>
    <w:lvl w:ilvl="5" w:tplc="240A001B" w:tentative="1">
      <w:start w:val="1"/>
      <w:numFmt w:val="lowerRoman"/>
      <w:lvlText w:val="%6."/>
      <w:lvlJc w:val="right"/>
      <w:pPr>
        <w:ind w:left="4470" w:hanging="180"/>
      </w:pPr>
    </w:lvl>
    <w:lvl w:ilvl="6" w:tplc="240A000F" w:tentative="1">
      <w:start w:val="1"/>
      <w:numFmt w:val="decimal"/>
      <w:lvlText w:val="%7."/>
      <w:lvlJc w:val="left"/>
      <w:pPr>
        <w:ind w:left="5190" w:hanging="360"/>
      </w:pPr>
    </w:lvl>
    <w:lvl w:ilvl="7" w:tplc="240A0019" w:tentative="1">
      <w:start w:val="1"/>
      <w:numFmt w:val="lowerLetter"/>
      <w:lvlText w:val="%8."/>
      <w:lvlJc w:val="left"/>
      <w:pPr>
        <w:ind w:left="5910" w:hanging="360"/>
      </w:pPr>
    </w:lvl>
    <w:lvl w:ilvl="8" w:tplc="240A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 w15:restartNumberingAfterBreak="0">
    <w:nsid w:val="62D600BB"/>
    <w:multiLevelType w:val="hybridMultilevel"/>
    <w:tmpl w:val="DDA0D166"/>
    <w:lvl w:ilvl="0" w:tplc="B0DC7236">
      <w:start w:val="1"/>
      <w:numFmt w:val="decimal"/>
      <w:lvlText w:val="%1."/>
      <w:lvlJc w:val="left"/>
      <w:pPr>
        <w:ind w:left="159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310" w:hanging="360"/>
      </w:pPr>
    </w:lvl>
    <w:lvl w:ilvl="2" w:tplc="240A001B" w:tentative="1">
      <w:start w:val="1"/>
      <w:numFmt w:val="lowerRoman"/>
      <w:lvlText w:val="%3."/>
      <w:lvlJc w:val="right"/>
      <w:pPr>
        <w:ind w:left="3030" w:hanging="180"/>
      </w:pPr>
    </w:lvl>
    <w:lvl w:ilvl="3" w:tplc="240A000F" w:tentative="1">
      <w:start w:val="1"/>
      <w:numFmt w:val="decimal"/>
      <w:lvlText w:val="%4."/>
      <w:lvlJc w:val="left"/>
      <w:pPr>
        <w:ind w:left="3750" w:hanging="360"/>
      </w:pPr>
    </w:lvl>
    <w:lvl w:ilvl="4" w:tplc="240A0019" w:tentative="1">
      <w:start w:val="1"/>
      <w:numFmt w:val="lowerLetter"/>
      <w:lvlText w:val="%5."/>
      <w:lvlJc w:val="left"/>
      <w:pPr>
        <w:ind w:left="4470" w:hanging="360"/>
      </w:pPr>
    </w:lvl>
    <w:lvl w:ilvl="5" w:tplc="240A001B" w:tentative="1">
      <w:start w:val="1"/>
      <w:numFmt w:val="lowerRoman"/>
      <w:lvlText w:val="%6."/>
      <w:lvlJc w:val="right"/>
      <w:pPr>
        <w:ind w:left="5190" w:hanging="180"/>
      </w:pPr>
    </w:lvl>
    <w:lvl w:ilvl="6" w:tplc="240A000F" w:tentative="1">
      <w:start w:val="1"/>
      <w:numFmt w:val="decimal"/>
      <w:lvlText w:val="%7."/>
      <w:lvlJc w:val="left"/>
      <w:pPr>
        <w:ind w:left="5910" w:hanging="360"/>
      </w:pPr>
    </w:lvl>
    <w:lvl w:ilvl="7" w:tplc="240A0019" w:tentative="1">
      <w:start w:val="1"/>
      <w:numFmt w:val="lowerLetter"/>
      <w:lvlText w:val="%8."/>
      <w:lvlJc w:val="left"/>
      <w:pPr>
        <w:ind w:left="6630" w:hanging="360"/>
      </w:pPr>
    </w:lvl>
    <w:lvl w:ilvl="8" w:tplc="240A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5" w15:restartNumberingAfterBreak="0">
    <w:nsid w:val="7515041E"/>
    <w:multiLevelType w:val="hybridMultilevel"/>
    <w:tmpl w:val="53568DB0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667518974">
    <w:abstractNumId w:val="3"/>
  </w:num>
  <w:num w:numId="2" w16cid:durableId="551843418">
    <w:abstractNumId w:val="0"/>
  </w:num>
  <w:num w:numId="3" w16cid:durableId="1423800644">
    <w:abstractNumId w:val="4"/>
  </w:num>
  <w:num w:numId="4" w16cid:durableId="1171070488">
    <w:abstractNumId w:val="2"/>
  </w:num>
  <w:num w:numId="5" w16cid:durableId="864365148">
    <w:abstractNumId w:val="5"/>
  </w:num>
  <w:num w:numId="6" w16cid:durableId="4539821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DF"/>
    <w:rsid w:val="000468DF"/>
    <w:rsid w:val="000D0FAF"/>
    <w:rsid w:val="00242DBB"/>
    <w:rsid w:val="00271A9A"/>
    <w:rsid w:val="00273199"/>
    <w:rsid w:val="002C1333"/>
    <w:rsid w:val="00365720"/>
    <w:rsid w:val="003A1685"/>
    <w:rsid w:val="004523A9"/>
    <w:rsid w:val="00493380"/>
    <w:rsid w:val="005B7481"/>
    <w:rsid w:val="005C4F75"/>
    <w:rsid w:val="00633626"/>
    <w:rsid w:val="006977CE"/>
    <w:rsid w:val="006B1494"/>
    <w:rsid w:val="007E1810"/>
    <w:rsid w:val="007F02E0"/>
    <w:rsid w:val="00933C4C"/>
    <w:rsid w:val="00943218"/>
    <w:rsid w:val="00A75DDF"/>
    <w:rsid w:val="00B1667B"/>
    <w:rsid w:val="00BF0714"/>
    <w:rsid w:val="00D66B34"/>
    <w:rsid w:val="00DD2E38"/>
    <w:rsid w:val="00EF0B01"/>
    <w:rsid w:val="00EF575F"/>
    <w:rsid w:val="00F378ED"/>
    <w:rsid w:val="00F55B92"/>
    <w:rsid w:val="43DDEA18"/>
    <w:rsid w:val="7A27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8B9213"/>
  <w15:chartTrackingRefBased/>
  <w15:docId w15:val="{D5FBBB9F-FA8D-488A-808B-3ED78D333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5DDF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5D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5DDF"/>
  </w:style>
  <w:style w:type="paragraph" w:styleId="Piedepgina">
    <w:name w:val="footer"/>
    <w:basedOn w:val="Normal"/>
    <w:link w:val="PiedepginaCar"/>
    <w:uiPriority w:val="99"/>
    <w:unhideWhenUsed/>
    <w:rsid w:val="00A75D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5DDF"/>
  </w:style>
  <w:style w:type="paragraph" w:styleId="Textodeglobo">
    <w:name w:val="Balloon Text"/>
    <w:basedOn w:val="Normal"/>
    <w:link w:val="TextodegloboCar"/>
    <w:uiPriority w:val="99"/>
    <w:semiHidden/>
    <w:unhideWhenUsed/>
    <w:rsid w:val="00A75DD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5DDF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EF0B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EF0B0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F0B0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F0B0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F0B0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F0B01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EF0B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0112a-ea2a-4224-bddb-eeb5fd1ed17a" xsi:nil="true"/>
    <lcf76f155ced4ddcb4097134ff3c332f xmlns="56e2e8d0-33a9-4a00-8cd0-09fbe48ff5a8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3BB7D61E424FE449FB663532EC5CA7F" ma:contentTypeVersion="10" ma:contentTypeDescription="Crear nuevo documento." ma:contentTypeScope="" ma:versionID="3a3c0d510876b6430e6f2ca89b9551da">
  <xsd:schema xmlns:xsd="http://www.w3.org/2001/XMLSchema" xmlns:xs="http://www.w3.org/2001/XMLSchema" xmlns:p="http://schemas.microsoft.com/office/2006/metadata/properties" xmlns:ns2="56e2e8d0-33a9-4a00-8cd0-09fbe48ff5a8" xmlns:ns3="81c0112a-ea2a-4224-bddb-eeb5fd1ed17a" targetNamespace="http://schemas.microsoft.com/office/2006/metadata/properties" ma:root="true" ma:fieldsID="c79c3831c880f5d9dd8e5eb44e0f089d" ns2:_="" ns3:_="">
    <xsd:import namespace="56e2e8d0-33a9-4a00-8cd0-09fbe48ff5a8"/>
    <xsd:import namespace="81c0112a-ea2a-4224-bddb-eeb5fd1ed1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2e8d0-33a9-4a00-8cd0-09fbe48ff5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53a41489-9efd-4705-82fc-442e31f9b6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12a-ea2a-4224-bddb-eeb5fd1ed1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dfc5f26-e02a-4e1a-9d32-b53383b41aa6}" ma:internalName="TaxCatchAll" ma:showField="CatchAllData" ma:web="81c0112a-ea2a-4224-bddb-eeb5fd1ed1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221B0B-6E25-4E8B-ACAA-4EEDFB8636C3}">
  <ds:schemaRefs>
    <ds:schemaRef ds:uri="http://schemas.microsoft.com/office/2006/metadata/properties"/>
    <ds:schemaRef ds:uri="http://schemas.microsoft.com/office/infopath/2007/PartnerControls"/>
    <ds:schemaRef ds:uri="81c0112a-ea2a-4224-bddb-eeb5fd1ed17a"/>
    <ds:schemaRef ds:uri="56e2e8d0-33a9-4a00-8cd0-09fbe48ff5a8"/>
  </ds:schemaRefs>
</ds:datastoreItem>
</file>

<file path=customXml/itemProps2.xml><?xml version="1.0" encoding="utf-8"?>
<ds:datastoreItem xmlns:ds="http://schemas.openxmlformats.org/officeDocument/2006/customXml" ds:itemID="{9EF1DB4E-15F2-435D-A2CC-ECBE098A403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A6FFE9-7B24-4A63-8691-D549247CF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e2e8d0-33a9-4a00-8cd0-09fbe48ff5a8"/>
    <ds:schemaRef ds:uri="81c0112a-ea2a-4224-bddb-eeb5fd1ed1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F1A23C-59FF-4F26-AEF1-011B13C3E5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339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Osorio Zuluaga</dc:creator>
  <cp:keywords/>
  <dc:description/>
  <cp:lastModifiedBy>Anita Osorio Zuluaga</cp:lastModifiedBy>
  <cp:revision>8</cp:revision>
  <cp:lastPrinted>2021-05-10T02:06:00Z</cp:lastPrinted>
  <dcterms:created xsi:type="dcterms:W3CDTF">2021-05-10T02:08:00Z</dcterms:created>
  <dcterms:modified xsi:type="dcterms:W3CDTF">2023-05-31T00:17:00Z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0x01010003BB7D61E424FE449FB663532EC5CA7F</vt:lpwstr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_ColorHex">
    <vt:lpwstr/>
  </property>
  <property fmtid="{D5CDD505-2E9C-101B-9397-08002B2CF9AE}" pid="8" name="_Emoji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ColorTag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xd_Signature">
    <vt:bool>false</vt:bool>
  </property>
</Properties>
</file>